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0F" w:rsidRPr="00710B79" w:rsidRDefault="00246E0F" w:rsidP="00246E0F">
      <w:pPr>
        <w:jc w:val="center"/>
      </w:pPr>
      <w:r w:rsidRPr="00710B79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9.5pt" o:ole="">
            <v:imagedata r:id="rId6" o:title=""/>
          </v:shape>
          <o:OLEObject Type="Embed" ProgID="MSPhotoEd.3" ShapeID="_x0000_i1025" DrawAspect="Content" ObjectID="_1552473852" r:id="rId7"/>
        </w:object>
      </w:r>
    </w:p>
    <w:p w:rsidR="00246E0F" w:rsidRPr="00710B79" w:rsidRDefault="00246E0F" w:rsidP="00246E0F">
      <w:pPr>
        <w:pStyle w:val="a6"/>
      </w:pPr>
    </w:p>
    <w:p w:rsidR="00246E0F" w:rsidRPr="00710B79" w:rsidRDefault="00246E0F" w:rsidP="00246E0F">
      <w:pPr>
        <w:pStyle w:val="a6"/>
        <w:rPr>
          <w:sz w:val="32"/>
        </w:rPr>
      </w:pPr>
      <w:r w:rsidRPr="00710B79">
        <w:rPr>
          <w:sz w:val="32"/>
        </w:rPr>
        <w:t>Российская Федерация</w:t>
      </w:r>
    </w:p>
    <w:p w:rsidR="00246E0F" w:rsidRPr="00710B79" w:rsidRDefault="00246E0F" w:rsidP="00246E0F">
      <w:pPr>
        <w:pStyle w:val="a6"/>
        <w:rPr>
          <w:sz w:val="32"/>
        </w:rPr>
      </w:pPr>
      <w:r w:rsidRPr="00710B79">
        <w:rPr>
          <w:sz w:val="32"/>
        </w:rPr>
        <w:t xml:space="preserve">Свердловская область </w:t>
      </w:r>
    </w:p>
    <w:p w:rsidR="00246E0F" w:rsidRPr="00710B79" w:rsidRDefault="00246E0F" w:rsidP="00246E0F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246E0F" w:rsidRPr="00710B79" w:rsidRDefault="00246E0F" w:rsidP="00246E0F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>третьего созыва</w:t>
      </w:r>
    </w:p>
    <w:p w:rsidR="00246E0F" w:rsidRPr="00710B79" w:rsidRDefault="00246E0F" w:rsidP="00246E0F">
      <w:pPr>
        <w:jc w:val="center"/>
        <w:rPr>
          <w:b/>
          <w:bCs/>
          <w:i/>
          <w:iCs/>
        </w:rPr>
      </w:pPr>
    </w:p>
    <w:p w:rsidR="00246E0F" w:rsidRPr="00710B79" w:rsidRDefault="00246E0F" w:rsidP="00246E0F">
      <w:pPr>
        <w:pStyle w:val="1"/>
        <w:rPr>
          <w:sz w:val="36"/>
          <w:szCs w:val="36"/>
        </w:rPr>
      </w:pPr>
      <w:r w:rsidRPr="00710B79">
        <w:rPr>
          <w:sz w:val="36"/>
          <w:szCs w:val="36"/>
        </w:rPr>
        <w:t>РЕШЕНИЕ</w:t>
      </w:r>
    </w:p>
    <w:p w:rsidR="00246E0F" w:rsidRPr="00710B79" w:rsidRDefault="00246E0F" w:rsidP="00246E0F">
      <w:pPr>
        <w:jc w:val="center"/>
        <w:rPr>
          <w:b/>
          <w:bCs/>
          <w:sz w:val="32"/>
        </w:rPr>
      </w:pPr>
    </w:p>
    <w:p w:rsidR="00246E0F" w:rsidRPr="00710B79" w:rsidRDefault="00246E0F" w:rsidP="00246E0F">
      <w:pPr>
        <w:jc w:val="center"/>
        <w:rPr>
          <w:b/>
          <w:sz w:val="28"/>
          <w:szCs w:val="28"/>
        </w:rPr>
      </w:pPr>
      <w:bookmarkStart w:id="0" w:name="_GoBack"/>
      <w:r w:rsidRPr="00710B79">
        <w:rPr>
          <w:b/>
          <w:sz w:val="28"/>
          <w:szCs w:val="28"/>
        </w:rPr>
        <w:t xml:space="preserve">от 30 марта 2017 г. № </w:t>
      </w:r>
      <w:r w:rsidR="005E482E" w:rsidRPr="00710B79">
        <w:rPr>
          <w:b/>
          <w:sz w:val="28"/>
          <w:szCs w:val="28"/>
        </w:rPr>
        <w:t>5</w:t>
      </w:r>
      <w:r w:rsidRPr="00710B79">
        <w:rPr>
          <w:b/>
          <w:sz w:val="28"/>
          <w:szCs w:val="28"/>
        </w:rPr>
        <w:t>9</w:t>
      </w:r>
    </w:p>
    <w:bookmarkEnd w:id="0"/>
    <w:p w:rsidR="00246E0F" w:rsidRPr="00710B79" w:rsidRDefault="00246E0F" w:rsidP="00246E0F">
      <w:pPr>
        <w:jc w:val="both"/>
        <w:rPr>
          <w:sz w:val="28"/>
          <w:szCs w:val="28"/>
        </w:rPr>
      </w:pPr>
    </w:p>
    <w:p w:rsidR="001C0C3E" w:rsidRDefault="004875BF" w:rsidP="004875BF">
      <w:pPr>
        <w:pStyle w:val="Standard"/>
        <w:ind w:right="20"/>
        <w:rPr>
          <w:rFonts w:ascii="Times New Roman" w:hAnsi="Times New Roman" w:cs="Times New Roman"/>
          <w:sz w:val="28"/>
          <w:szCs w:val="28"/>
          <w:lang w:val="ru-RU"/>
        </w:rPr>
      </w:pPr>
      <w:r w:rsidRPr="00EB7904">
        <w:rPr>
          <w:rFonts w:ascii="Times New Roman" w:hAnsi="Times New Roman" w:cs="Times New Roman"/>
          <w:sz w:val="28"/>
          <w:szCs w:val="28"/>
        </w:rPr>
        <w:t>О</w:t>
      </w:r>
      <w:r w:rsidRPr="00EB7904">
        <w:rPr>
          <w:rFonts w:ascii="Times New Roman" w:hAnsi="Times New Roman" w:cs="Times New Roman"/>
          <w:sz w:val="28"/>
          <w:szCs w:val="28"/>
          <w:lang w:val="ru-RU"/>
        </w:rPr>
        <w:t xml:space="preserve"> внесении изменений в </w:t>
      </w:r>
      <w:r w:rsidRPr="00EB7904">
        <w:rPr>
          <w:rFonts w:ascii="Times New Roman" w:hAnsi="Times New Roman" w:cs="Times New Roman"/>
          <w:sz w:val="28"/>
          <w:szCs w:val="28"/>
        </w:rPr>
        <w:t>Правил</w:t>
      </w:r>
      <w:r w:rsidRPr="00EB790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C0C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B7904">
        <w:rPr>
          <w:rFonts w:ascii="Times New Roman" w:hAnsi="Times New Roman" w:cs="Times New Roman"/>
          <w:sz w:val="28"/>
          <w:szCs w:val="28"/>
          <w:lang w:val="ru-RU"/>
        </w:rPr>
        <w:t xml:space="preserve">землепользования </w:t>
      </w:r>
    </w:p>
    <w:p w:rsidR="004875BF" w:rsidRPr="00EB7904" w:rsidRDefault="004875BF" w:rsidP="004875BF">
      <w:pPr>
        <w:pStyle w:val="Standard"/>
        <w:ind w:right="20"/>
        <w:rPr>
          <w:rFonts w:ascii="Times New Roman" w:hAnsi="Times New Roman" w:cs="Times New Roman"/>
          <w:sz w:val="28"/>
          <w:szCs w:val="28"/>
        </w:rPr>
      </w:pPr>
      <w:r w:rsidRPr="00EB7904">
        <w:rPr>
          <w:rFonts w:ascii="Times New Roman" w:hAnsi="Times New Roman" w:cs="Times New Roman"/>
          <w:sz w:val="28"/>
          <w:szCs w:val="28"/>
          <w:lang w:val="ru-RU"/>
        </w:rPr>
        <w:t>и застройки</w:t>
      </w:r>
      <w:r w:rsidRPr="00EB7904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</w:p>
    <w:p w:rsidR="004875BF" w:rsidRPr="00EB7904" w:rsidRDefault="004875BF" w:rsidP="004875BF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75BF" w:rsidRPr="00EB7904" w:rsidRDefault="004875BF" w:rsidP="004875BF">
      <w:pPr>
        <w:ind w:firstLine="709"/>
        <w:jc w:val="both"/>
        <w:rPr>
          <w:sz w:val="28"/>
          <w:szCs w:val="28"/>
        </w:rPr>
      </w:pPr>
      <w:r w:rsidRPr="00EB7904">
        <w:rPr>
          <w:sz w:val="28"/>
          <w:szCs w:val="28"/>
        </w:rPr>
        <w:t xml:space="preserve">В целях обеспечения устойчивого развития территории Кушвинского городского округа, руководствуясь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Кушвинского городского округа, </w:t>
      </w:r>
      <w:r w:rsidRPr="00EB7904">
        <w:rPr>
          <w:sz w:val="28"/>
          <w:szCs w:val="28"/>
        </w:rPr>
        <w:t>с учетом заключени</w:t>
      </w:r>
      <w:r>
        <w:rPr>
          <w:sz w:val="28"/>
          <w:szCs w:val="28"/>
        </w:rPr>
        <w:t>й</w:t>
      </w:r>
      <w:r w:rsidRPr="00EB7904">
        <w:rPr>
          <w:sz w:val="28"/>
          <w:szCs w:val="28"/>
        </w:rPr>
        <w:t xml:space="preserve"> по результатам публичных слушаний от </w:t>
      </w:r>
      <w:r>
        <w:rPr>
          <w:sz w:val="28"/>
          <w:szCs w:val="28"/>
        </w:rPr>
        <w:t>27 февраля</w:t>
      </w:r>
      <w:r w:rsidRPr="00EB7904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7 года, от 28 февраля 2017 года, от 01 марта 2017 года, </w:t>
      </w:r>
      <w:r w:rsidRPr="00EB7904">
        <w:rPr>
          <w:sz w:val="28"/>
          <w:szCs w:val="28"/>
        </w:rPr>
        <w:t>Дума Кушвинского городского округа</w:t>
      </w:r>
    </w:p>
    <w:p w:rsidR="004875BF" w:rsidRPr="00EB7904" w:rsidRDefault="004875BF" w:rsidP="004875BF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75BF" w:rsidRPr="00EB7904" w:rsidRDefault="004875BF" w:rsidP="004875BF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B7904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4875BF" w:rsidRPr="00EB7904" w:rsidRDefault="004875BF" w:rsidP="004875BF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875BF" w:rsidRDefault="004875BF" w:rsidP="004875BF">
      <w:pPr>
        <w:pStyle w:val="af"/>
        <w:suppressAutoHyphens/>
        <w:spacing w:after="0" w:line="240" w:lineRule="auto"/>
        <w:ind w:left="0" w:firstLine="709"/>
        <w:jc w:val="both"/>
      </w:pPr>
      <w:r>
        <w:t>1. </w:t>
      </w:r>
      <w:r w:rsidRPr="0044001A">
        <w:t xml:space="preserve">Внести </w:t>
      </w:r>
      <w:r>
        <w:t xml:space="preserve">изменения </w:t>
      </w:r>
      <w:r w:rsidRPr="0044001A">
        <w:t xml:space="preserve">в Правила землепользования и застройки Кушвинского городского округа, </w:t>
      </w:r>
      <w:r>
        <w:t xml:space="preserve">утвержденные решением Кушвинской городской Думы от 01 декабря 2005 года (с изменениями, </w:t>
      </w:r>
      <w:r w:rsidRPr="00EB7904">
        <w:rPr>
          <w:szCs w:val="28"/>
        </w:rPr>
        <w:t>внесенными решениями Кушвинской городской Думы от 02 декабря 2007 года № 692, решениями Думы Кушвинского городского округа от 19 июля 2012 года № 65, от 22 ноября 2012 года № 96, от 15 августа 2013 года № 197, от 23 января 2014 года № 229, от 18 декабря 2014 года № 311, от 16 апреля 2015 года № 343, от 29 октября 2015 года № 389</w:t>
      </w:r>
      <w:r>
        <w:rPr>
          <w:szCs w:val="28"/>
        </w:rPr>
        <w:t>, от 31 марта 2016 года № 422, от 23 июня 2016 года № 467, от 28 июля 2016 года № 479, от 25 августа 2016 года № 490, от 27 октября 2016 года № 21</w:t>
      </w:r>
      <w:r w:rsidRPr="00EB7904">
        <w:rPr>
          <w:szCs w:val="28"/>
        </w:rPr>
        <w:t>)</w:t>
      </w:r>
      <w:r>
        <w:t>, изложив их в новой редакции (прилагаются).</w:t>
      </w:r>
    </w:p>
    <w:p w:rsidR="004875BF" w:rsidRPr="00EB7904" w:rsidRDefault="004875BF" w:rsidP="004875BF">
      <w:pPr>
        <w:pStyle w:val="af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2</w:t>
      </w:r>
      <w:r w:rsidRPr="00EB7904">
        <w:rPr>
          <w:szCs w:val="28"/>
        </w:rPr>
        <w:t>. Настоящее решение вступает в силу с момента его официального опубликования.</w:t>
      </w:r>
    </w:p>
    <w:p w:rsidR="004875BF" w:rsidRDefault="004875BF" w:rsidP="004875BF">
      <w:pPr>
        <w:pStyle w:val="af"/>
        <w:suppressAutoHyphens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3</w:t>
      </w:r>
      <w:r w:rsidRPr="00EB7904">
        <w:rPr>
          <w:szCs w:val="28"/>
        </w:rPr>
        <w:t>. Опубликовать настоящее решение в газете «Муниципальный вестник».</w:t>
      </w:r>
    </w:p>
    <w:p w:rsidR="00246E0F" w:rsidRPr="00710B79" w:rsidRDefault="00246E0F" w:rsidP="00246E0F">
      <w:pPr>
        <w:jc w:val="both"/>
        <w:rPr>
          <w:sz w:val="29"/>
          <w:szCs w:val="29"/>
        </w:rPr>
      </w:pPr>
    </w:p>
    <w:p w:rsidR="00246E0F" w:rsidRPr="00710B79" w:rsidRDefault="00246E0F" w:rsidP="00246E0F">
      <w:pPr>
        <w:rPr>
          <w:sz w:val="28"/>
          <w:szCs w:val="28"/>
        </w:rPr>
      </w:pPr>
      <w:r w:rsidRPr="00710B79">
        <w:rPr>
          <w:sz w:val="28"/>
          <w:szCs w:val="28"/>
        </w:rPr>
        <w:t>Глава Кушвинского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="0089066A"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Председатель Думы </w:t>
      </w:r>
    </w:p>
    <w:p w:rsidR="00246E0F" w:rsidRPr="00710B79" w:rsidRDefault="00246E0F" w:rsidP="00246E0F">
      <w:pPr>
        <w:rPr>
          <w:sz w:val="28"/>
          <w:szCs w:val="28"/>
        </w:rPr>
      </w:pPr>
      <w:r w:rsidRPr="00710B79">
        <w:rPr>
          <w:sz w:val="28"/>
          <w:szCs w:val="28"/>
        </w:rPr>
        <w:t>городского округа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="0089066A">
        <w:rPr>
          <w:sz w:val="28"/>
          <w:szCs w:val="28"/>
        </w:rPr>
        <w:t xml:space="preserve">    </w:t>
      </w:r>
      <w:r w:rsidRPr="00710B79">
        <w:rPr>
          <w:sz w:val="28"/>
          <w:szCs w:val="28"/>
        </w:rPr>
        <w:t xml:space="preserve"> Кушвинского городского округа</w:t>
      </w:r>
    </w:p>
    <w:p w:rsidR="00246E0F" w:rsidRPr="00710B79" w:rsidRDefault="00246E0F" w:rsidP="00246E0F">
      <w:pPr>
        <w:rPr>
          <w:sz w:val="28"/>
          <w:szCs w:val="28"/>
        </w:rPr>
      </w:pPr>
    </w:p>
    <w:p w:rsidR="00246E0F" w:rsidRPr="00710B79" w:rsidRDefault="00246E0F" w:rsidP="00246E0F">
      <w:pPr>
        <w:rPr>
          <w:sz w:val="28"/>
          <w:szCs w:val="28"/>
        </w:rPr>
        <w:sectPr w:rsidR="00246E0F" w:rsidRPr="00710B79" w:rsidSect="005D2818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710B79">
        <w:rPr>
          <w:i/>
          <w:sz w:val="28"/>
          <w:szCs w:val="28"/>
        </w:rPr>
        <w:tab/>
      </w:r>
      <w:r w:rsidRPr="00710B79">
        <w:rPr>
          <w:i/>
          <w:sz w:val="28"/>
          <w:szCs w:val="28"/>
        </w:rPr>
        <w:tab/>
      </w:r>
      <w:r w:rsidRPr="00710B79">
        <w:rPr>
          <w:i/>
          <w:sz w:val="28"/>
          <w:szCs w:val="28"/>
        </w:rPr>
        <w:tab/>
      </w:r>
      <w:r w:rsidRPr="00710B79">
        <w:rPr>
          <w:sz w:val="28"/>
          <w:szCs w:val="28"/>
        </w:rPr>
        <w:t>М.В. Слепухин</w:t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Pr="00710B79">
        <w:rPr>
          <w:sz w:val="28"/>
          <w:szCs w:val="28"/>
        </w:rPr>
        <w:tab/>
      </w:r>
      <w:r w:rsidR="0089066A">
        <w:rPr>
          <w:sz w:val="28"/>
          <w:szCs w:val="28"/>
        </w:rPr>
        <w:t xml:space="preserve">   </w:t>
      </w:r>
      <w:r w:rsidRPr="00710B79">
        <w:rPr>
          <w:sz w:val="28"/>
          <w:szCs w:val="28"/>
        </w:rPr>
        <w:t xml:space="preserve"> С.Д. Новоселов </w:t>
      </w:r>
    </w:p>
    <w:p w:rsidR="00831954" w:rsidRPr="00710B79" w:rsidRDefault="00831954"/>
    <w:sectPr w:rsidR="00831954" w:rsidRPr="00710B79" w:rsidSect="0005073F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DA0" w:rsidRDefault="00D64DA0">
      <w:r>
        <w:separator/>
      </w:r>
    </w:p>
  </w:endnote>
  <w:endnote w:type="continuationSeparator" w:id="0">
    <w:p w:rsidR="00D64DA0" w:rsidRDefault="00D6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DA0" w:rsidRDefault="00D64DA0">
      <w:r>
        <w:separator/>
      </w:r>
    </w:p>
  </w:footnote>
  <w:footnote w:type="continuationSeparator" w:id="0">
    <w:p w:rsidR="00D64DA0" w:rsidRDefault="00D64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09" w:rsidRDefault="00EC3D09" w:rsidP="005D28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3D09" w:rsidRDefault="00EC3D09" w:rsidP="005D281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09" w:rsidRDefault="00EC3D09" w:rsidP="005D281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783"/>
    <w:rsid w:val="00046E33"/>
    <w:rsid w:val="0005073F"/>
    <w:rsid w:val="000F77FD"/>
    <w:rsid w:val="00151433"/>
    <w:rsid w:val="001C0C3E"/>
    <w:rsid w:val="0022112C"/>
    <w:rsid w:val="00246E0F"/>
    <w:rsid w:val="0028459F"/>
    <w:rsid w:val="00315AF0"/>
    <w:rsid w:val="00321FCF"/>
    <w:rsid w:val="00377087"/>
    <w:rsid w:val="003D0D7C"/>
    <w:rsid w:val="00483002"/>
    <w:rsid w:val="004875BF"/>
    <w:rsid w:val="004B34EE"/>
    <w:rsid w:val="004C0B15"/>
    <w:rsid w:val="004C7AA0"/>
    <w:rsid w:val="005823AF"/>
    <w:rsid w:val="005D2818"/>
    <w:rsid w:val="005D705C"/>
    <w:rsid w:val="005E0699"/>
    <w:rsid w:val="005E482E"/>
    <w:rsid w:val="00665215"/>
    <w:rsid w:val="006666C5"/>
    <w:rsid w:val="006D0B1D"/>
    <w:rsid w:val="00710B79"/>
    <w:rsid w:val="00783BE7"/>
    <w:rsid w:val="00807E6A"/>
    <w:rsid w:val="00831954"/>
    <w:rsid w:val="0089066A"/>
    <w:rsid w:val="008B6CE9"/>
    <w:rsid w:val="008E7D0A"/>
    <w:rsid w:val="00985306"/>
    <w:rsid w:val="009E1DCA"/>
    <w:rsid w:val="00A03087"/>
    <w:rsid w:val="00A53333"/>
    <w:rsid w:val="00AA0F7E"/>
    <w:rsid w:val="00B736F3"/>
    <w:rsid w:val="00B73D34"/>
    <w:rsid w:val="00BB4102"/>
    <w:rsid w:val="00BD3012"/>
    <w:rsid w:val="00C46E0A"/>
    <w:rsid w:val="00CA153C"/>
    <w:rsid w:val="00CD03BB"/>
    <w:rsid w:val="00CF1043"/>
    <w:rsid w:val="00D27BD8"/>
    <w:rsid w:val="00D64DA0"/>
    <w:rsid w:val="00D67475"/>
    <w:rsid w:val="00D76383"/>
    <w:rsid w:val="00E25CF7"/>
    <w:rsid w:val="00E30E61"/>
    <w:rsid w:val="00E44E8C"/>
    <w:rsid w:val="00E71A21"/>
    <w:rsid w:val="00EC3D09"/>
    <w:rsid w:val="00EE025D"/>
    <w:rsid w:val="00F26783"/>
    <w:rsid w:val="00F27A05"/>
    <w:rsid w:val="00F30722"/>
    <w:rsid w:val="00F62618"/>
    <w:rsid w:val="00F74E09"/>
    <w:rsid w:val="00F820B1"/>
    <w:rsid w:val="00FA3689"/>
    <w:rsid w:val="00FF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AE53C-32FC-4B1E-B94B-8AE21A9F3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783"/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2678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26783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246E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46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246E0F"/>
  </w:style>
  <w:style w:type="paragraph" w:styleId="a6">
    <w:name w:val="Title"/>
    <w:basedOn w:val="a"/>
    <w:link w:val="a7"/>
    <w:uiPriority w:val="10"/>
    <w:qFormat/>
    <w:rsid w:val="00246E0F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uiPriority w:val="10"/>
    <w:rsid w:val="00246E0F"/>
    <w:rPr>
      <w:rFonts w:eastAsia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46E0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Стиль"/>
    <w:rsid w:val="009E1DCA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9E1DCA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9E1DC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rsid w:val="00665215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paragraph" w:customStyle="1" w:styleId="aa">
    <w:name w:val="Нормальный (таблица)"/>
    <w:basedOn w:val="a"/>
    <w:next w:val="a"/>
    <w:uiPriority w:val="99"/>
    <w:rsid w:val="0066521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5823AF"/>
    <w:rPr>
      <w:rFonts w:cs="Times New Roman"/>
      <w:b/>
      <w:bCs/>
      <w:color w:val="008000"/>
    </w:rPr>
  </w:style>
  <w:style w:type="character" w:customStyle="1" w:styleId="ac">
    <w:name w:val="Основной текст с отступом Знак"/>
    <w:link w:val="ad"/>
    <w:semiHidden/>
    <w:locked/>
    <w:rsid w:val="00F62618"/>
    <w:rPr>
      <w:sz w:val="24"/>
      <w:szCs w:val="24"/>
      <w:lang w:eastAsia="ru-RU"/>
    </w:rPr>
  </w:style>
  <w:style w:type="paragraph" w:styleId="ad">
    <w:name w:val="Body Text Indent"/>
    <w:basedOn w:val="a"/>
    <w:link w:val="ac"/>
    <w:semiHidden/>
    <w:rsid w:val="00F62618"/>
    <w:pPr>
      <w:spacing w:after="120"/>
      <w:ind w:left="283"/>
    </w:pPr>
    <w:rPr>
      <w:rFonts w:eastAsiaTheme="minorHAnsi"/>
    </w:rPr>
  </w:style>
  <w:style w:type="character" w:customStyle="1" w:styleId="11">
    <w:name w:val="Основной текст с отступом Знак1"/>
    <w:basedOn w:val="a0"/>
    <w:uiPriority w:val="99"/>
    <w:semiHidden/>
    <w:rsid w:val="00F62618"/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F1043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F1043"/>
    <w:rPr>
      <w:rFonts w:eastAsia="Times New Roman"/>
      <w:sz w:val="24"/>
      <w:szCs w:val="24"/>
      <w:lang w:val="x-none" w:eastAsia="x-none"/>
    </w:rPr>
  </w:style>
  <w:style w:type="character" w:styleId="ae">
    <w:name w:val="Hyperlink"/>
    <w:uiPriority w:val="99"/>
    <w:unhideWhenUsed/>
    <w:rsid w:val="0022112C"/>
    <w:rPr>
      <w:color w:val="0000FF"/>
      <w:u w:val="single"/>
    </w:rPr>
  </w:style>
  <w:style w:type="paragraph" w:customStyle="1" w:styleId="Standard">
    <w:name w:val="Standard"/>
    <w:rsid w:val="004875BF"/>
    <w:pPr>
      <w:widowControl w:val="0"/>
      <w:suppressAutoHyphens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  <w:style w:type="paragraph" w:styleId="af">
    <w:name w:val="List Paragraph"/>
    <w:basedOn w:val="a"/>
    <w:qFormat/>
    <w:rsid w:val="004875BF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EE025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02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IT</cp:lastModifiedBy>
  <cp:revision>2</cp:revision>
  <cp:lastPrinted>2017-03-30T08:14:00Z</cp:lastPrinted>
  <dcterms:created xsi:type="dcterms:W3CDTF">2017-03-31T08:57:00Z</dcterms:created>
  <dcterms:modified xsi:type="dcterms:W3CDTF">2017-03-31T08:57:00Z</dcterms:modified>
</cp:coreProperties>
</file>